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59" w:rsidRPr="00161137" w:rsidRDefault="00C61459" w:rsidP="00C61459">
      <w:pPr>
        <w:pStyle w:val="1"/>
        <w:spacing w:after="240"/>
        <w:rPr>
          <w:rFonts w:asciiTheme="minorHAnsi" w:hAnsiTheme="minorHAnsi"/>
          <w:sz w:val="32"/>
          <w:szCs w:val="32"/>
        </w:rPr>
      </w:pPr>
      <w:r w:rsidRPr="00161137">
        <w:rPr>
          <w:rFonts w:asciiTheme="minorHAnsi" w:hAnsiTheme="minorHAnsi"/>
          <w:sz w:val="32"/>
          <w:szCs w:val="32"/>
        </w:rPr>
        <w:t>Сервисная программа «Стандарт 8</w:t>
      </w:r>
      <w:r w:rsidRPr="00161137">
        <w:rPr>
          <w:rFonts w:asciiTheme="minorHAnsi" w:hAnsiTheme="minorHAnsi"/>
          <w:sz w:val="32"/>
          <w:szCs w:val="32"/>
          <w:lang w:val="en-US"/>
        </w:rPr>
        <w:t>x</w:t>
      </w:r>
      <w:r w:rsidRPr="00161137">
        <w:rPr>
          <w:rFonts w:asciiTheme="minorHAnsi" w:hAnsiTheme="minorHAnsi"/>
          <w:sz w:val="32"/>
          <w:szCs w:val="32"/>
        </w:rPr>
        <w:t>5</w:t>
      </w:r>
      <w:r w:rsidR="00CC4376">
        <w:rPr>
          <w:rFonts w:asciiTheme="minorHAnsi" w:hAnsiTheme="minorHAnsi"/>
          <w:sz w:val="32"/>
          <w:szCs w:val="32"/>
          <w:lang w:val="en-US"/>
        </w:rPr>
        <w:t>x</w:t>
      </w:r>
      <w:r w:rsidR="00CC4376">
        <w:rPr>
          <w:rFonts w:asciiTheme="minorHAnsi" w:hAnsiTheme="minorHAnsi"/>
          <w:sz w:val="32"/>
          <w:szCs w:val="32"/>
        </w:rPr>
        <w:t>5</w:t>
      </w:r>
      <w:r w:rsidRPr="00161137">
        <w:rPr>
          <w:rFonts w:asciiTheme="minorHAnsi" w:hAnsiTheme="minorHAnsi"/>
          <w:sz w:val="32"/>
          <w:szCs w:val="32"/>
          <w:lang w:val="en-US"/>
        </w:rPr>
        <w:t>BD</w:t>
      </w:r>
      <w:r w:rsidRPr="00161137">
        <w:rPr>
          <w:rFonts w:asciiTheme="minorHAnsi" w:hAnsiTheme="minorHAnsi"/>
          <w:sz w:val="32"/>
          <w:szCs w:val="32"/>
        </w:rPr>
        <w:t>»</w:t>
      </w:r>
    </w:p>
    <w:p w:rsidR="00C61459" w:rsidRDefault="00C61459" w:rsidP="00C61459">
      <w:pPr>
        <w:spacing w:after="120"/>
        <w:jc w:val="both"/>
      </w:pPr>
      <w:r>
        <w:rPr>
          <w:b/>
          <w:bCs/>
          <w:color w:val="000000"/>
        </w:rPr>
        <w:t>Стандарт</w:t>
      </w:r>
      <w:r>
        <w:rPr>
          <w:b/>
        </w:rPr>
        <w:t xml:space="preserve"> </w:t>
      </w:r>
      <w:r w:rsidRPr="004145D6">
        <w:rPr>
          <w:b/>
        </w:rPr>
        <w:t>8x5</w:t>
      </w:r>
      <w:r w:rsidR="00CC4376">
        <w:rPr>
          <w:b/>
          <w:lang w:val="en-US"/>
        </w:rPr>
        <w:t>x</w:t>
      </w:r>
      <w:r w:rsidR="00CC4376" w:rsidRPr="00CC4376">
        <w:rPr>
          <w:b/>
        </w:rPr>
        <w:t>5</w:t>
      </w:r>
      <w:r w:rsidRPr="004145D6">
        <w:rPr>
          <w:b/>
          <w:lang w:val="en-US"/>
        </w:rPr>
        <w:t>BD</w:t>
      </w:r>
      <w:r w:rsidRPr="008D1F8D">
        <w:rPr>
          <w:rFonts w:ascii="Verdana" w:hAnsi="Verdana"/>
          <w:sz w:val="20"/>
        </w:rPr>
        <w:t xml:space="preserve"> </w:t>
      </w:r>
      <w:r w:rsidRPr="00BD0C8E">
        <w:rPr>
          <w:rFonts w:ascii="Verdana" w:hAnsi="Verdana"/>
          <w:sz w:val="20"/>
        </w:rPr>
        <w:t xml:space="preserve">- </w:t>
      </w:r>
      <w:r w:rsidRPr="00A124E6">
        <w:t xml:space="preserve">обслуживание в </w:t>
      </w:r>
      <w:r>
        <w:t>рабоче</w:t>
      </w:r>
      <w:r w:rsidRPr="00A124E6">
        <w:t xml:space="preserve">е </w:t>
      </w:r>
      <w:r>
        <w:t>время</w:t>
      </w:r>
      <w:r w:rsidRPr="00A124E6">
        <w:t xml:space="preserve"> (</w:t>
      </w:r>
      <w:r w:rsidRPr="00A124E6">
        <w:rPr>
          <w:bCs/>
        </w:rPr>
        <w:t>8</w:t>
      </w:r>
      <w:r w:rsidRPr="00A124E6">
        <w:t xml:space="preserve"> часов в день, с 10.00 до 18.00 Московского времени) по рабочим дням (</w:t>
      </w:r>
      <w:r w:rsidRPr="00A124E6">
        <w:rPr>
          <w:bCs/>
        </w:rPr>
        <w:t>5</w:t>
      </w:r>
      <w:r w:rsidRPr="00A124E6">
        <w:t xml:space="preserve"> дней в неделю, кроме выходных и праздничных дней). Время исполнения запроса - в течение следующего за днём обращения рабочего дня</w:t>
      </w:r>
      <w:r>
        <w:t>.</w:t>
      </w:r>
    </w:p>
    <w:p w:rsidR="00C61459" w:rsidRPr="0045269F" w:rsidRDefault="00C61459" w:rsidP="00C61459">
      <w:pPr>
        <w:spacing w:after="120"/>
        <w:jc w:val="both"/>
      </w:pPr>
      <w:r>
        <w:rPr>
          <w:b/>
          <w:bCs/>
          <w:color w:val="000000"/>
        </w:rPr>
        <w:t>Стандарт</w:t>
      </w:r>
      <w:r w:rsidRPr="0045269F">
        <w:rPr>
          <w:b/>
        </w:rPr>
        <w:t xml:space="preserve"> 8</w:t>
      </w:r>
      <w:r w:rsidRPr="008F14C3">
        <w:rPr>
          <w:b/>
          <w:lang w:val="en-US"/>
        </w:rPr>
        <w:t>x</w:t>
      </w:r>
      <w:r w:rsidRPr="0045269F">
        <w:rPr>
          <w:b/>
        </w:rPr>
        <w:t>5</w:t>
      </w:r>
      <w:r w:rsidR="00CC4376">
        <w:rPr>
          <w:b/>
          <w:lang w:val="en-US"/>
        </w:rPr>
        <w:t>x</w:t>
      </w:r>
      <w:r w:rsidR="00CC4376" w:rsidRPr="00CC4376">
        <w:rPr>
          <w:b/>
        </w:rPr>
        <w:t>5</w:t>
      </w:r>
      <w:r w:rsidRPr="004145D6">
        <w:rPr>
          <w:b/>
          <w:lang w:val="en-US"/>
        </w:rPr>
        <w:t>BD</w:t>
      </w:r>
      <w:r w:rsidRPr="0045269F">
        <w:t xml:space="preserve"> </w:t>
      </w:r>
      <w:r w:rsidRPr="000C63A8">
        <w:t>включает</w:t>
      </w:r>
      <w:r w:rsidRPr="0045269F">
        <w:t xml:space="preserve"> </w:t>
      </w:r>
      <w:r w:rsidRPr="000C63A8">
        <w:t>в</w:t>
      </w:r>
      <w:r w:rsidRPr="0045269F">
        <w:t xml:space="preserve"> </w:t>
      </w:r>
      <w:r w:rsidRPr="000C63A8">
        <w:t>себя</w:t>
      </w:r>
      <w:r w:rsidRPr="0045269F">
        <w:t>:</w:t>
      </w:r>
    </w:p>
    <w:p w:rsidR="00C61459" w:rsidRPr="00620741" w:rsidRDefault="00C61459" w:rsidP="00C61459">
      <w:pPr>
        <w:numPr>
          <w:ilvl w:val="0"/>
          <w:numId w:val="2"/>
        </w:numPr>
        <w:spacing w:before="120" w:after="120" w:line="240" w:lineRule="auto"/>
        <w:jc w:val="both"/>
      </w:pPr>
      <w:r w:rsidRPr="00225283">
        <w:rPr>
          <w:b/>
        </w:rPr>
        <w:t>Консультирование специалистами Центра Технической Поддержки в рабочее время</w:t>
      </w:r>
      <w:r>
        <w:rPr>
          <w:b/>
        </w:rPr>
        <w:t>;</w:t>
      </w:r>
    </w:p>
    <w:p w:rsidR="00C61459" w:rsidRPr="002423F8" w:rsidRDefault="00C61459" w:rsidP="00C61459">
      <w:pPr>
        <w:numPr>
          <w:ilvl w:val="0"/>
          <w:numId w:val="2"/>
        </w:numPr>
        <w:spacing w:before="120" w:after="120" w:line="240" w:lineRule="auto"/>
        <w:jc w:val="both"/>
      </w:pPr>
      <w:r w:rsidRPr="002423F8">
        <w:t>Принятие обращений в рабочее время</w:t>
      </w:r>
      <w:r>
        <w:t xml:space="preserve"> (8х5) по телефону горячей линии;</w:t>
      </w:r>
    </w:p>
    <w:p w:rsidR="00C61459" w:rsidRDefault="00C61459" w:rsidP="00C61459">
      <w:pPr>
        <w:numPr>
          <w:ilvl w:val="0"/>
          <w:numId w:val="1"/>
        </w:numPr>
        <w:spacing w:before="120" w:after="120" w:line="240" w:lineRule="auto"/>
        <w:jc w:val="both"/>
      </w:pPr>
      <w:r>
        <w:rPr>
          <w:b/>
          <w:lang w:val="en-US"/>
        </w:rPr>
        <w:t>ONLINE</w:t>
      </w:r>
      <w:r w:rsidRPr="00D81A82">
        <w:rPr>
          <w:b/>
        </w:rPr>
        <w:t xml:space="preserve"> регистрация обращений </w:t>
      </w:r>
      <w:r>
        <w:rPr>
          <w:b/>
        </w:rPr>
        <w:t>24</w:t>
      </w:r>
      <w:r>
        <w:rPr>
          <w:b/>
          <w:lang w:val="en-US"/>
        </w:rPr>
        <w:t>x</w:t>
      </w:r>
      <w:r>
        <w:rPr>
          <w:b/>
        </w:rPr>
        <w:t>7.</w:t>
      </w:r>
      <w:r w:rsidRPr="001B3380">
        <w:t xml:space="preserve"> </w:t>
      </w:r>
      <w:r w:rsidRPr="002423F8">
        <w:t xml:space="preserve">Открытие  </w:t>
      </w:r>
      <w:r>
        <w:t>инцидента и отслеживание его</w:t>
      </w:r>
      <w:r w:rsidRPr="002423F8">
        <w:t xml:space="preserve"> статуса</w:t>
      </w:r>
      <w:r>
        <w:t>;</w:t>
      </w:r>
    </w:p>
    <w:p w:rsidR="00C61459" w:rsidRDefault="00C61459" w:rsidP="00C61459">
      <w:pPr>
        <w:numPr>
          <w:ilvl w:val="0"/>
          <w:numId w:val="1"/>
        </w:numPr>
        <w:spacing w:before="120" w:after="120" w:line="240" w:lineRule="auto"/>
        <w:jc w:val="both"/>
      </w:pPr>
      <w:r w:rsidRPr="00C61459">
        <w:rPr>
          <w:b/>
        </w:rPr>
        <w:t>Диагностирование</w:t>
      </w:r>
      <w:r w:rsidRPr="00CF1337">
        <w:t xml:space="preserve"> </w:t>
      </w:r>
      <w:r w:rsidRPr="00C61459">
        <w:rPr>
          <w:rFonts w:eastAsiaTheme="minorHAnsi"/>
          <w:lang w:eastAsia="en-US"/>
        </w:rPr>
        <w:t>и возможное устранение неисправностей посредством использования средств удаленного доступа</w:t>
      </w:r>
      <w:r w:rsidRPr="00CF1337">
        <w:t>;</w:t>
      </w:r>
    </w:p>
    <w:p w:rsidR="00C61459" w:rsidRPr="00C61459" w:rsidRDefault="00C61459" w:rsidP="00C61459">
      <w:pPr>
        <w:numPr>
          <w:ilvl w:val="0"/>
          <w:numId w:val="1"/>
        </w:numPr>
        <w:spacing w:before="120" w:after="120" w:line="240" w:lineRule="auto"/>
        <w:jc w:val="both"/>
        <w:rPr>
          <w:b/>
        </w:rPr>
      </w:pPr>
      <w:r w:rsidRPr="00C61459">
        <w:rPr>
          <w:b/>
        </w:rPr>
        <w:t>Авансовая (упреждающая) замена оборудования (</w:t>
      </w:r>
      <w:r w:rsidRPr="00C61459">
        <w:rPr>
          <w:b/>
          <w:lang w:val="en-US"/>
        </w:rPr>
        <w:t>Advanced</w:t>
      </w:r>
      <w:r w:rsidRPr="00C61459">
        <w:rPr>
          <w:b/>
        </w:rPr>
        <w:t xml:space="preserve"> </w:t>
      </w:r>
      <w:r w:rsidRPr="00C61459">
        <w:rPr>
          <w:b/>
          <w:lang w:val="en-US"/>
        </w:rPr>
        <w:t>Replacement</w:t>
      </w:r>
      <w:r w:rsidRPr="00C61459">
        <w:rPr>
          <w:b/>
        </w:rPr>
        <w:t xml:space="preserve">). Время замены: в случае запроса с приоритетом "1", "2" и после получения Центром </w:t>
      </w:r>
      <w:r w:rsidR="00CC4376">
        <w:rPr>
          <w:b/>
        </w:rPr>
        <w:t xml:space="preserve">Технической </w:t>
      </w:r>
      <w:r w:rsidRPr="00C61459">
        <w:rPr>
          <w:b/>
        </w:rPr>
        <w:t>Поддержки сообщения о вы</w:t>
      </w:r>
      <w:r w:rsidR="00CC4376">
        <w:rPr>
          <w:b/>
        </w:rPr>
        <w:t>ходе из строя оборудования до 15</w:t>
      </w:r>
      <w:r w:rsidRPr="00C61459">
        <w:rPr>
          <w:b/>
        </w:rPr>
        <w:t xml:space="preserve">.00, а также после принятия совместных решений по замене, </w:t>
      </w:r>
      <w:r w:rsidR="00CC4376">
        <w:rPr>
          <w:b/>
        </w:rPr>
        <w:t xml:space="preserve">ЦТП </w:t>
      </w:r>
      <w:r w:rsidRPr="00C61459">
        <w:rPr>
          <w:b/>
        </w:rPr>
        <w:t>об</w:t>
      </w:r>
      <w:r w:rsidR="00CC4376">
        <w:rPr>
          <w:b/>
        </w:rPr>
        <w:t xml:space="preserve">язуется не позднее, чем через 5  рабочих дней </w:t>
      </w:r>
      <w:r w:rsidRPr="00C61459">
        <w:rPr>
          <w:b/>
        </w:rPr>
        <w:t>выдать (или отгрузить в адрес транспортной компании для Регионов РФ) со своего склада представителю заказчика необходимое оборудование на замену вышедшему из строя;</w:t>
      </w:r>
    </w:p>
    <w:p w:rsidR="00C61459" w:rsidRPr="00C454F4" w:rsidRDefault="00C61459" w:rsidP="00C61459">
      <w:pPr>
        <w:numPr>
          <w:ilvl w:val="0"/>
          <w:numId w:val="2"/>
        </w:numPr>
        <w:spacing w:before="120" w:after="120" w:line="240" w:lineRule="auto"/>
        <w:jc w:val="both"/>
      </w:pPr>
      <w:r w:rsidRPr="00BF2636">
        <w:rPr>
          <w:b/>
        </w:rPr>
        <w:t>Обновление версий программного обеспечения.</w:t>
      </w:r>
      <w:r>
        <w:rPr>
          <w:b/>
        </w:rPr>
        <w:t xml:space="preserve"> </w:t>
      </w:r>
      <w:r w:rsidRPr="00C454F4">
        <w:t>Обновление текущей версии программного обеспечения может осуществляться как по взаимному согласию, так и по требованию заказчика. Предусмотрены два варианта исполнения этой процедуры:</w:t>
      </w:r>
    </w:p>
    <w:p w:rsidR="00C61459" w:rsidRDefault="00C61459" w:rsidP="00C61459">
      <w:pPr>
        <w:numPr>
          <w:ilvl w:val="1"/>
          <w:numId w:val="1"/>
        </w:numPr>
        <w:spacing w:before="120" w:after="0" w:line="240" w:lineRule="auto"/>
        <w:jc w:val="both"/>
      </w:pPr>
      <w:r w:rsidRPr="00C454F4">
        <w:t xml:space="preserve">Процедуру осуществляют специалисты </w:t>
      </w:r>
      <w:r w:rsidR="00CC4376">
        <w:t>ЦТП</w:t>
      </w:r>
      <w:r w:rsidRPr="00CF1337">
        <w:t xml:space="preserve"> </w:t>
      </w:r>
      <w:r w:rsidRPr="00C454F4">
        <w:t>с помощью средств удаленного доступа, на основе предоставленной заказчиком информации.</w:t>
      </w:r>
    </w:p>
    <w:p w:rsidR="00C61459" w:rsidRPr="00620741" w:rsidRDefault="00C61459" w:rsidP="00C61459">
      <w:pPr>
        <w:numPr>
          <w:ilvl w:val="1"/>
          <w:numId w:val="1"/>
        </w:numPr>
        <w:spacing w:before="120" w:after="0" w:line="240" w:lineRule="auto"/>
        <w:jc w:val="both"/>
      </w:pPr>
      <w:r w:rsidRPr="00C454F4">
        <w:t>Процедуру осуществляют специалисты компании заказчика. Для этого файл с программным обеспечением передается либо по электронной или традиционной почте, либо непосредственно уполномоченному лицу</w:t>
      </w:r>
      <w:r>
        <w:t>.</w:t>
      </w:r>
    </w:p>
    <w:p w:rsidR="00C61459" w:rsidRDefault="00C61459" w:rsidP="00C61459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iCs/>
        </w:rPr>
      </w:pPr>
      <w:r w:rsidRPr="00FC75E8">
        <w:rPr>
          <w:b/>
          <w:bCs/>
          <w:iCs/>
        </w:rPr>
        <w:t>Обновления и усовершенствования</w:t>
      </w:r>
      <w:r w:rsidR="00CC4376">
        <w:rPr>
          <w:b/>
          <w:bCs/>
          <w:iCs/>
        </w:rPr>
        <w:t xml:space="preserve"> операционной системы </w:t>
      </w:r>
      <w:bookmarkStart w:id="0" w:name="_GoBack"/>
      <w:bookmarkEnd w:id="0"/>
      <w:r w:rsidRPr="00FC75E8">
        <w:rPr>
          <w:b/>
          <w:bCs/>
          <w:iCs/>
        </w:rPr>
        <w:t xml:space="preserve"> </w:t>
      </w:r>
    </w:p>
    <w:p w:rsidR="00CC4376" w:rsidRDefault="00CC4376" w:rsidP="00CC4376">
      <w:pPr>
        <w:spacing w:before="120" w:after="120" w:line="240" w:lineRule="auto"/>
        <w:ind w:left="720"/>
        <w:jc w:val="both"/>
        <w:rPr>
          <w:b/>
          <w:bCs/>
          <w:iCs/>
        </w:rPr>
      </w:pPr>
    </w:p>
    <w:p w:rsidR="00CC4376" w:rsidRPr="00620741" w:rsidRDefault="00CC4376" w:rsidP="00CC4376">
      <w:pPr>
        <w:numPr>
          <w:ilvl w:val="1"/>
          <w:numId w:val="1"/>
        </w:numPr>
        <w:tabs>
          <w:tab w:val="clear" w:pos="1069"/>
          <w:tab w:val="num" w:pos="1440"/>
        </w:tabs>
        <w:spacing w:before="120" w:after="0" w:line="240" w:lineRule="auto"/>
        <w:ind w:left="1440"/>
        <w:jc w:val="both"/>
        <w:rPr>
          <w:color w:val="000000"/>
        </w:rPr>
      </w:pPr>
      <w:r w:rsidRPr="00620741">
        <w:rPr>
          <w:color w:val="000000"/>
        </w:rPr>
        <w:t>С каждым обновлением клиент получает доступ к новым возможностям, росту пропускной способности, повышению экономической эффективности работы, а также к самым последним инновациям.</w:t>
      </w:r>
    </w:p>
    <w:p w:rsidR="00CC4376" w:rsidRPr="00620741" w:rsidRDefault="00CC4376" w:rsidP="00CC4376">
      <w:pPr>
        <w:numPr>
          <w:ilvl w:val="1"/>
          <w:numId w:val="1"/>
        </w:numPr>
        <w:tabs>
          <w:tab w:val="clear" w:pos="1069"/>
          <w:tab w:val="num" w:pos="1440"/>
        </w:tabs>
        <w:spacing w:before="120" w:after="0" w:line="240" w:lineRule="auto"/>
        <w:ind w:left="1440"/>
        <w:jc w:val="both"/>
        <w:rPr>
          <w:color w:val="000000"/>
        </w:rPr>
      </w:pPr>
      <w:r w:rsidRPr="00620741">
        <w:rPr>
          <w:color w:val="000000"/>
        </w:rPr>
        <w:t xml:space="preserve">Услуги технической поддержки предусматривают возможность резервного копирования </w:t>
      </w:r>
      <w:r>
        <w:rPr>
          <w:color w:val="000000"/>
        </w:rPr>
        <w:t xml:space="preserve">ПО </w:t>
      </w:r>
      <w:r w:rsidRPr="00620741">
        <w:rPr>
          <w:color w:val="000000"/>
        </w:rPr>
        <w:t>и права пользования на все новые выпуски программного обеспечения, в</w:t>
      </w:r>
      <w:r>
        <w:rPr>
          <w:color w:val="000000"/>
        </w:rPr>
        <w:t xml:space="preserve">ыпускаемые </w:t>
      </w:r>
      <w:proofErr w:type="spellStart"/>
      <w:r>
        <w:rPr>
          <w:color w:val="000000"/>
        </w:rPr>
        <w:t>вендором</w:t>
      </w:r>
      <w:proofErr w:type="spellEnd"/>
      <w:r w:rsidRPr="00620741">
        <w:rPr>
          <w:color w:val="000000"/>
        </w:rPr>
        <w:t xml:space="preserve"> на протяжении срока действия договора для продуктов в составе контракта. Кроме того, незначительные усовершенствования и исправления ошибок программного обеспечения могут быть получ</w:t>
      </w:r>
      <w:r>
        <w:rPr>
          <w:color w:val="000000"/>
        </w:rPr>
        <w:t xml:space="preserve">ены через портал </w:t>
      </w:r>
      <w:proofErr w:type="spellStart"/>
      <w:r>
        <w:rPr>
          <w:color w:val="000000"/>
        </w:rPr>
        <w:t>вендора</w:t>
      </w:r>
      <w:proofErr w:type="spellEnd"/>
      <w:r w:rsidRPr="00620741">
        <w:rPr>
          <w:color w:val="000000"/>
        </w:rPr>
        <w:t>, - а это означает, что сети клиентов всегда работают с максимальной производительностью.</w:t>
      </w:r>
    </w:p>
    <w:p w:rsidR="00CC4376" w:rsidRPr="00620741" w:rsidRDefault="00CC4376" w:rsidP="00CC4376">
      <w:pPr>
        <w:numPr>
          <w:ilvl w:val="1"/>
          <w:numId w:val="1"/>
        </w:numPr>
        <w:tabs>
          <w:tab w:val="clear" w:pos="1069"/>
          <w:tab w:val="num" w:pos="1440"/>
        </w:tabs>
        <w:spacing w:before="120" w:after="0" w:line="240" w:lineRule="auto"/>
        <w:ind w:left="1440"/>
        <w:jc w:val="both"/>
        <w:rPr>
          <w:color w:val="000000"/>
        </w:rPr>
      </w:pPr>
      <w:r w:rsidRPr="00620741">
        <w:rPr>
          <w:color w:val="000000"/>
        </w:rPr>
        <w:t xml:space="preserve">С помощью таких непрерывных автоматических обновлений системы, сети </w:t>
      </w:r>
      <w:r>
        <w:rPr>
          <w:color w:val="000000"/>
        </w:rPr>
        <w:t xml:space="preserve"> заказчиков </w:t>
      </w:r>
      <w:r w:rsidRPr="00620741">
        <w:rPr>
          <w:color w:val="000000"/>
        </w:rPr>
        <w:t>будут год за годом обеспечивать повышение производительности и улучшение функциональности относительно момента, когда они были впервые установлены. Новые функциональные возможности предусматривают плавную интеграцию, облегчая тем самым внедрение новых услуг и технологий. В результате достигается высокий уровень стабильности сетевой платформы для операторов связи и их абонентов.</w:t>
      </w:r>
    </w:p>
    <w:p w:rsidR="00CC4376" w:rsidRPr="0084227C" w:rsidRDefault="00CC4376" w:rsidP="00CC4376">
      <w:pPr>
        <w:numPr>
          <w:ilvl w:val="1"/>
          <w:numId w:val="1"/>
        </w:numPr>
        <w:tabs>
          <w:tab w:val="clear" w:pos="1069"/>
          <w:tab w:val="num" w:pos="1440"/>
        </w:tabs>
        <w:spacing w:before="120"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lastRenderedPageBreak/>
        <w:t>ЦТП</w:t>
      </w:r>
      <w:r w:rsidRPr="00161137">
        <w:rPr>
          <w:color w:val="000000"/>
        </w:rPr>
        <w:t xml:space="preserve"> </w:t>
      </w:r>
      <w:r w:rsidRPr="00620741">
        <w:rPr>
          <w:color w:val="000000"/>
        </w:rPr>
        <w:t>оперативно реагирует на изменения и немедленно предоставляет Заказчику обновленные версии системного ПО. Это позволяет совершенствовать работу сетевых устройств и продлевать их жизненный цикл. В новых версиях постоянно совершенствуются: безопасность, производительность, управление полосой пропускания, поддержка новых протоколов, взаимодействие и совместимость.</w:t>
      </w:r>
    </w:p>
    <w:p w:rsidR="00CC4376" w:rsidRPr="00FC75E8" w:rsidRDefault="00CC4376" w:rsidP="00CC4376">
      <w:pPr>
        <w:spacing w:before="120" w:after="120" w:line="240" w:lineRule="auto"/>
        <w:ind w:left="720"/>
        <w:jc w:val="both"/>
        <w:rPr>
          <w:b/>
          <w:bCs/>
          <w:iCs/>
        </w:rPr>
      </w:pPr>
    </w:p>
    <w:sectPr w:rsidR="00CC4376" w:rsidRPr="00FC75E8" w:rsidSect="006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641"/>
    <w:multiLevelType w:val="hybridMultilevel"/>
    <w:tmpl w:val="6E1EE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854E3"/>
    <w:multiLevelType w:val="hybridMultilevel"/>
    <w:tmpl w:val="9B5EE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6"/>
    <w:rsid w:val="002A4357"/>
    <w:rsid w:val="00696A18"/>
    <w:rsid w:val="007F08D5"/>
    <w:rsid w:val="00B342D6"/>
    <w:rsid w:val="00C61459"/>
    <w:rsid w:val="00CC4376"/>
    <w:rsid w:val="00D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2A2"/>
  <w15:docId w15:val="{B749C0FC-3091-4B8E-8355-D342E2BC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42D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2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145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Manager2</cp:lastModifiedBy>
  <cp:revision>3</cp:revision>
  <dcterms:created xsi:type="dcterms:W3CDTF">2018-11-09T07:58:00Z</dcterms:created>
  <dcterms:modified xsi:type="dcterms:W3CDTF">2018-11-09T08:36:00Z</dcterms:modified>
</cp:coreProperties>
</file>